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0097F" w14:textId="77777777" w:rsidR="00AA441B" w:rsidRDefault="00AA441B" w:rsidP="00AA441B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1.</w:t>
      </w:r>
    </w:p>
    <w:p w14:paraId="2172343C" w14:textId="0C6F17FE" w:rsidR="00AA441B" w:rsidRDefault="00AA441B">
      <w:r>
        <w:rPr>
          <w:noProof/>
          <w14:ligatures w14:val="standardContextual"/>
        </w:rPr>
        <w:drawing>
          <wp:inline distT="0" distB="0" distL="0" distR="0" wp14:anchorId="3CBDC8D2" wp14:editId="65E139B1">
            <wp:extent cx="5731510" cy="3223895"/>
            <wp:effectExtent l="0" t="0" r="0" b="1905"/>
            <wp:docPr id="137910037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00370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9248" w14:textId="77777777" w:rsidR="00AA441B" w:rsidRDefault="00AA441B" w:rsidP="00AA441B">
      <w:pPr>
        <w:spacing w:after="12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2.</w:t>
      </w:r>
    </w:p>
    <w:p w14:paraId="15C5BABC" w14:textId="77777777" w:rsidR="00AA441B" w:rsidRDefault="00AA441B" w:rsidP="00AA441B">
      <w:pPr>
        <w:spacing w:after="240"/>
        <w:rPr>
          <w:rFonts w:ascii="Arial" w:hAnsi="Arial" w:cs="Arial"/>
          <w:sz w:val="32"/>
          <w:szCs w:val="32"/>
        </w:rPr>
      </w:pPr>
      <w:r w:rsidRPr="00506FC6">
        <w:rPr>
          <w:rFonts w:ascii="Arial" w:hAnsi="Arial" w:cs="Arial"/>
          <w:sz w:val="32"/>
          <w:szCs w:val="32"/>
        </w:rPr>
        <w:t>Rows = 372</w:t>
      </w:r>
      <w:r>
        <w:rPr>
          <w:rFonts w:ascii="Arial" w:hAnsi="Arial" w:cs="Arial"/>
          <w:sz w:val="32"/>
          <w:szCs w:val="32"/>
        </w:rPr>
        <w:t xml:space="preserve">; </w:t>
      </w:r>
      <w:r w:rsidRPr="00506FC6">
        <w:rPr>
          <w:rFonts w:ascii="Arial" w:hAnsi="Arial" w:cs="Arial"/>
          <w:sz w:val="32"/>
          <w:szCs w:val="32"/>
        </w:rPr>
        <w:t>Columns = 9</w:t>
      </w:r>
    </w:p>
    <w:p w14:paraId="07291351" w14:textId="77777777" w:rsidR="00AA441B" w:rsidRDefault="00AA441B" w:rsidP="00AA441B">
      <w:pPr>
        <w:spacing w:after="120"/>
        <w:rPr>
          <w:rFonts w:ascii="Arial" w:hAnsi="Arial" w:cs="Arial"/>
          <w:b/>
          <w:bCs/>
          <w:sz w:val="36"/>
          <w:szCs w:val="36"/>
        </w:rPr>
      </w:pPr>
      <w:r w:rsidRPr="00460B9F">
        <w:rPr>
          <w:rFonts w:ascii="Arial" w:hAnsi="Arial" w:cs="Arial"/>
          <w:b/>
          <w:bCs/>
          <w:sz w:val="36"/>
          <w:szCs w:val="36"/>
        </w:rPr>
        <w:t xml:space="preserve">3. </w:t>
      </w:r>
    </w:p>
    <w:p w14:paraId="76DCAD01" w14:textId="6A6195E6" w:rsidR="00AA441B" w:rsidRDefault="00AA441B">
      <w:r w:rsidRPr="00AA441B">
        <w:drawing>
          <wp:inline distT="0" distB="0" distL="0" distR="0" wp14:anchorId="3CC07EAF" wp14:editId="5DA24EAB">
            <wp:extent cx="5731510" cy="3582035"/>
            <wp:effectExtent l="0" t="0" r="0" b="0"/>
            <wp:docPr id="205844962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9625" name="Picture 1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5167" w14:textId="77777777" w:rsidR="00AA441B" w:rsidRPr="00F43FCF" w:rsidRDefault="00AA441B" w:rsidP="00AA441B">
      <w:pPr>
        <w:spacing w:after="120"/>
        <w:rPr>
          <w:rFonts w:ascii="Arial" w:hAnsi="Arial" w:cs="Arial"/>
          <w:b/>
          <w:bCs/>
          <w:sz w:val="36"/>
          <w:szCs w:val="36"/>
        </w:rPr>
      </w:pPr>
      <w:r w:rsidRPr="00F43FCF">
        <w:rPr>
          <w:rFonts w:ascii="Arial" w:hAnsi="Arial" w:cs="Arial"/>
          <w:b/>
          <w:bCs/>
          <w:sz w:val="36"/>
          <w:szCs w:val="36"/>
        </w:rPr>
        <w:lastRenderedPageBreak/>
        <w:t>4.</w:t>
      </w:r>
    </w:p>
    <w:p w14:paraId="38BFB236" w14:textId="77777777" w:rsidR="00AA441B" w:rsidRDefault="00AA441B" w:rsidP="00AA441B">
      <w:pPr>
        <w:spacing w:after="240"/>
        <w:rPr>
          <w:rFonts w:ascii="Arial" w:hAnsi="Arial" w:cs="Arial"/>
          <w:b/>
          <w:bCs/>
          <w:sz w:val="32"/>
          <w:szCs w:val="32"/>
        </w:rPr>
      </w:pPr>
      <w:r w:rsidRPr="006176E5">
        <w:rPr>
          <w:rFonts w:ascii="Arial" w:hAnsi="Arial" w:cs="Arial"/>
          <w:b/>
          <w:bCs/>
          <w:sz w:val="32"/>
          <w:szCs w:val="32"/>
        </w:rPr>
        <w:t>Bar Chart</w:t>
      </w:r>
    </w:p>
    <w:p w14:paraId="2625D1BA" w14:textId="7EBB86C6" w:rsidR="00AA441B" w:rsidRPr="00051377" w:rsidRDefault="00051377" w:rsidP="00051377">
      <w:pPr>
        <w:spacing w:after="120"/>
        <w:rPr>
          <w:rFonts w:ascii="Arial" w:hAnsi="Arial" w:cs="Arial"/>
          <w:b/>
          <w:bCs/>
          <w:sz w:val="36"/>
          <w:szCs w:val="36"/>
        </w:rPr>
      </w:pPr>
      <w:r w:rsidRPr="00F43FCF">
        <w:rPr>
          <w:rFonts w:ascii="Arial" w:hAnsi="Arial" w:cs="Arial"/>
          <w:b/>
          <w:bCs/>
          <w:sz w:val="36"/>
          <w:szCs w:val="36"/>
        </w:rPr>
        <w:t>5.</w:t>
      </w:r>
    </w:p>
    <w:p w14:paraId="231CF19A" w14:textId="24D220BE" w:rsidR="00051377" w:rsidRDefault="00051377">
      <w:r w:rsidRPr="00051377">
        <w:drawing>
          <wp:inline distT="0" distB="0" distL="0" distR="0" wp14:anchorId="2C3EE959" wp14:editId="4BC4A843">
            <wp:extent cx="5731510" cy="3582035"/>
            <wp:effectExtent l="0" t="0" r="0" b="0"/>
            <wp:docPr id="1557782555" name="Picture 1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82555" name="Picture 1" descr="Graphical user interface, application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D311" w14:textId="77777777" w:rsidR="00051377" w:rsidRDefault="00051377"/>
    <w:p w14:paraId="22E3AB10" w14:textId="77777777" w:rsidR="00051377" w:rsidRDefault="00051377" w:rsidP="00051377">
      <w:pPr>
        <w:spacing w:after="12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6.</w:t>
      </w:r>
    </w:p>
    <w:p w14:paraId="13264E52" w14:textId="77777777" w:rsidR="00051377" w:rsidRDefault="00051377" w:rsidP="00051377">
      <w:pPr>
        <w:spacing w:after="240"/>
        <w:rPr>
          <w:rFonts w:ascii="Arial" w:hAnsi="Arial" w:cs="Arial"/>
          <w:sz w:val="32"/>
          <w:szCs w:val="32"/>
        </w:rPr>
      </w:pPr>
      <w:r w:rsidRPr="002E2790">
        <w:rPr>
          <w:rFonts w:ascii="Arial" w:hAnsi="Arial" w:cs="Arial"/>
          <w:sz w:val="32"/>
          <w:szCs w:val="32"/>
        </w:rPr>
        <w:t>Net</w:t>
      </w:r>
      <w:r>
        <w:rPr>
          <w:rFonts w:ascii="Arial" w:hAnsi="Arial" w:cs="Arial"/>
          <w:sz w:val="32"/>
          <w:szCs w:val="32"/>
        </w:rPr>
        <w:t xml:space="preserve"> </w:t>
      </w:r>
      <w:r w:rsidRPr="002E2790">
        <w:rPr>
          <w:rFonts w:ascii="Arial" w:hAnsi="Arial" w:cs="Arial"/>
          <w:sz w:val="32"/>
          <w:szCs w:val="32"/>
        </w:rPr>
        <w:t xml:space="preserve">Sales Value for Café Mocha Large in </w:t>
      </w:r>
      <w:proofErr w:type="spellStart"/>
      <w:r w:rsidRPr="002E2790">
        <w:rPr>
          <w:rFonts w:ascii="Arial" w:hAnsi="Arial" w:cs="Arial"/>
          <w:sz w:val="32"/>
          <w:szCs w:val="32"/>
        </w:rPr>
        <w:t>Einsteins</w:t>
      </w:r>
      <w:proofErr w:type="spellEnd"/>
      <w:r w:rsidRPr="002E2790">
        <w:rPr>
          <w:rFonts w:ascii="Arial" w:hAnsi="Arial" w:cs="Arial"/>
          <w:sz w:val="32"/>
          <w:szCs w:val="32"/>
        </w:rPr>
        <w:t xml:space="preserve"> store is </w:t>
      </w:r>
      <w:r w:rsidRPr="002E2790">
        <w:rPr>
          <w:rFonts w:ascii="Arial" w:hAnsi="Arial" w:cs="Arial"/>
          <w:b/>
          <w:bCs/>
          <w:sz w:val="32"/>
          <w:szCs w:val="32"/>
        </w:rPr>
        <w:t>375</w:t>
      </w:r>
      <w:r w:rsidRPr="002E2790">
        <w:rPr>
          <w:rFonts w:ascii="Arial" w:hAnsi="Arial" w:cs="Arial"/>
          <w:sz w:val="32"/>
          <w:szCs w:val="32"/>
        </w:rPr>
        <w:t>.</w:t>
      </w:r>
    </w:p>
    <w:p w14:paraId="6B51CE06" w14:textId="77777777" w:rsidR="00051377" w:rsidRDefault="00051377"/>
    <w:p w14:paraId="5E255F98" w14:textId="77777777" w:rsidR="00051377" w:rsidRDefault="00051377"/>
    <w:p w14:paraId="289154E2" w14:textId="77777777" w:rsidR="00051377" w:rsidRDefault="00051377"/>
    <w:p w14:paraId="3AFC8387" w14:textId="77777777" w:rsidR="00051377" w:rsidRDefault="00051377"/>
    <w:p w14:paraId="55A6D6FE" w14:textId="77777777" w:rsidR="00051377" w:rsidRDefault="00051377"/>
    <w:p w14:paraId="238FB7F5" w14:textId="77777777" w:rsidR="00051377" w:rsidRDefault="00051377"/>
    <w:p w14:paraId="61CEA532" w14:textId="77777777" w:rsidR="00051377" w:rsidRDefault="00051377"/>
    <w:p w14:paraId="71B0420F" w14:textId="77777777" w:rsidR="00051377" w:rsidRDefault="00051377"/>
    <w:p w14:paraId="78FE55CB" w14:textId="77777777" w:rsidR="00051377" w:rsidRPr="002E1B48" w:rsidRDefault="00051377" w:rsidP="00051377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2E1B48">
        <w:rPr>
          <w:rFonts w:ascii="Arial" w:hAnsi="Arial" w:cs="Arial"/>
          <w:b/>
          <w:bCs/>
          <w:sz w:val="36"/>
          <w:szCs w:val="36"/>
        </w:rPr>
        <w:lastRenderedPageBreak/>
        <w:t>7.</w:t>
      </w:r>
    </w:p>
    <w:p w14:paraId="022BDE2A" w14:textId="6AB3422C" w:rsidR="00051377" w:rsidRDefault="00051377" w:rsidP="00051377">
      <w:pPr>
        <w:spacing w:after="0"/>
      </w:pPr>
      <w:r w:rsidRPr="00051377">
        <w:drawing>
          <wp:inline distT="0" distB="0" distL="0" distR="0" wp14:anchorId="79FE9541" wp14:editId="0203DFE9">
            <wp:extent cx="5731510" cy="3582035"/>
            <wp:effectExtent l="0" t="0" r="0" b="0"/>
            <wp:docPr id="1459869810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69810" name="Picture 1" descr="Chart, treemap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316F" w14:textId="77777777" w:rsidR="00051377" w:rsidRPr="002E1B48" w:rsidRDefault="00051377" w:rsidP="00051377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2E1B48">
        <w:rPr>
          <w:rFonts w:ascii="Arial" w:hAnsi="Arial" w:cs="Arial"/>
          <w:b/>
          <w:bCs/>
          <w:sz w:val="36"/>
          <w:szCs w:val="36"/>
        </w:rPr>
        <w:t>8.</w:t>
      </w:r>
    </w:p>
    <w:p w14:paraId="5A546902" w14:textId="77777777" w:rsidR="00051377" w:rsidRDefault="00051377" w:rsidP="00051377">
      <w:pPr>
        <w:spacing w:after="0"/>
        <w:rPr>
          <w:rFonts w:ascii="Arial" w:hAnsi="Arial" w:cs="Arial"/>
          <w:sz w:val="32"/>
          <w:szCs w:val="32"/>
        </w:rPr>
      </w:pPr>
      <w:r w:rsidRPr="002627D4">
        <w:rPr>
          <w:rFonts w:ascii="Arial" w:hAnsi="Arial" w:cs="Arial"/>
          <w:sz w:val="32"/>
          <w:szCs w:val="32"/>
        </w:rPr>
        <w:t>Food Court</w:t>
      </w:r>
    </w:p>
    <w:p w14:paraId="3EA45970" w14:textId="77777777" w:rsidR="00051377" w:rsidRPr="002627D4" w:rsidRDefault="00051377" w:rsidP="00051377">
      <w:pPr>
        <w:spacing w:after="120"/>
        <w:rPr>
          <w:rFonts w:ascii="Arial" w:hAnsi="Arial" w:cs="Arial"/>
          <w:b/>
          <w:bCs/>
          <w:sz w:val="36"/>
          <w:szCs w:val="36"/>
        </w:rPr>
      </w:pPr>
      <w:r w:rsidRPr="002627D4">
        <w:rPr>
          <w:rFonts w:ascii="Arial" w:hAnsi="Arial" w:cs="Arial"/>
          <w:b/>
          <w:bCs/>
          <w:sz w:val="36"/>
          <w:szCs w:val="36"/>
        </w:rPr>
        <w:t>9.</w:t>
      </w:r>
    </w:p>
    <w:p w14:paraId="73DF3BA0" w14:textId="235EA0E2" w:rsidR="00051377" w:rsidRDefault="00051377" w:rsidP="00051377">
      <w:pPr>
        <w:spacing w:after="240"/>
        <w:jc w:val="center"/>
        <w:rPr>
          <w:rFonts w:ascii="Arial" w:hAnsi="Arial" w:cs="Arial"/>
          <w:sz w:val="32"/>
          <w:szCs w:val="32"/>
        </w:rPr>
      </w:pPr>
      <w:r w:rsidRPr="00051377">
        <w:rPr>
          <w:rFonts w:ascii="Arial" w:hAnsi="Arial" w:cs="Arial"/>
          <w:sz w:val="32"/>
          <w:szCs w:val="32"/>
        </w:rPr>
        <w:drawing>
          <wp:inline distT="0" distB="0" distL="0" distR="0" wp14:anchorId="004EB853" wp14:editId="5D7ACA37">
            <wp:extent cx="5564595" cy="3477718"/>
            <wp:effectExtent l="0" t="0" r="0" b="2540"/>
            <wp:docPr id="840928135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8135" name="Picture 1" descr="Chart, treemap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6483" cy="347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6152" w14:textId="77777777" w:rsidR="00051377" w:rsidRDefault="00051377" w:rsidP="00051377">
      <w:pPr>
        <w:spacing w:after="12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10.</w:t>
      </w:r>
    </w:p>
    <w:p w14:paraId="58C070F6" w14:textId="77777777" w:rsidR="00051377" w:rsidRDefault="00051377" w:rsidP="00051377">
      <w:pPr>
        <w:spacing w:after="120"/>
        <w:rPr>
          <w:rFonts w:ascii="Arial" w:hAnsi="Arial" w:cs="Arial"/>
          <w:b/>
          <w:bCs/>
          <w:sz w:val="32"/>
          <w:szCs w:val="32"/>
        </w:rPr>
      </w:pPr>
      <w:r w:rsidRPr="00C75760">
        <w:rPr>
          <w:rFonts w:ascii="Arial" w:hAnsi="Arial" w:cs="Arial"/>
          <w:sz w:val="32"/>
          <w:szCs w:val="32"/>
        </w:rPr>
        <w:t xml:space="preserve">The Net Sales for </w:t>
      </w:r>
      <w:proofErr w:type="spellStart"/>
      <w:r w:rsidRPr="00C75760">
        <w:rPr>
          <w:rFonts w:ascii="Arial" w:hAnsi="Arial" w:cs="Arial"/>
          <w:sz w:val="32"/>
          <w:szCs w:val="32"/>
        </w:rPr>
        <w:t>bev</w:t>
      </w:r>
      <w:proofErr w:type="spellEnd"/>
      <w:r w:rsidRPr="00C75760">
        <w:rPr>
          <w:rFonts w:ascii="Arial" w:hAnsi="Arial" w:cs="Arial"/>
          <w:sz w:val="32"/>
          <w:szCs w:val="32"/>
        </w:rPr>
        <w:t>-Dasani is</w:t>
      </w:r>
      <w:r>
        <w:rPr>
          <w:rFonts w:ascii="Arial" w:hAnsi="Arial" w:cs="Arial"/>
          <w:b/>
          <w:bCs/>
          <w:sz w:val="32"/>
          <w:szCs w:val="32"/>
        </w:rPr>
        <w:t xml:space="preserve"> 548</w:t>
      </w:r>
    </w:p>
    <w:p w14:paraId="31D792F0" w14:textId="77777777" w:rsidR="00196957" w:rsidRDefault="00196957" w:rsidP="0005137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7F1C73D5" w14:textId="2F3C55AA" w:rsidR="00051377" w:rsidRP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11.</w:t>
      </w:r>
    </w:p>
    <w:p w14:paraId="267C6390" w14:textId="53F73B32" w:rsidR="00196957" w:rsidRDefault="00196957" w:rsidP="00051377">
      <w:pPr>
        <w:spacing w:after="240"/>
        <w:rPr>
          <w:rFonts w:ascii="Arial" w:hAnsi="Arial" w:cs="Arial"/>
          <w:sz w:val="32"/>
          <w:szCs w:val="32"/>
        </w:rPr>
      </w:pPr>
      <w:r w:rsidRPr="00196957">
        <w:rPr>
          <w:rFonts w:ascii="Arial" w:hAnsi="Arial" w:cs="Arial"/>
          <w:sz w:val="32"/>
          <w:szCs w:val="32"/>
        </w:rPr>
        <w:drawing>
          <wp:inline distT="0" distB="0" distL="0" distR="0" wp14:anchorId="4EA6C880" wp14:editId="6DC1E0C3">
            <wp:extent cx="5731510" cy="3582035"/>
            <wp:effectExtent l="0" t="0" r="0" b="0"/>
            <wp:docPr id="719165823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5823" name="Picture 1" descr="Chart, treemap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CA39" w14:textId="77777777" w:rsidR="00196957" w:rsidRPr="002627D4" w:rsidRDefault="00196957" w:rsidP="00051377">
      <w:pPr>
        <w:spacing w:after="240"/>
        <w:rPr>
          <w:rFonts w:ascii="Arial" w:hAnsi="Arial" w:cs="Arial"/>
          <w:sz w:val="32"/>
          <w:szCs w:val="32"/>
        </w:rPr>
      </w:pPr>
    </w:p>
    <w:p w14:paraId="1B5A6097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12.</w:t>
      </w:r>
    </w:p>
    <w:p w14:paraId="753849C2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  <w:r w:rsidRPr="00290F6B">
        <w:rPr>
          <w:rFonts w:ascii="Arial" w:hAnsi="Arial" w:cs="Arial"/>
          <w:sz w:val="32"/>
          <w:szCs w:val="32"/>
        </w:rPr>
        <w:t>The Net Sales for T-Hot Mocha is</w:t>
      </w:r>
      <w:r>
        <w:rPr>
          <w:rFonts w:ascii="Arial" w:hAnsi="Arial" w:cs="Arial"/>
          <w:b/>
          <w:bCs/>
          <w:sz w:val="32"/>
          <w:szCs w:val="32"/>
        </w:rPr>
        <w:t xml:space="preserve"> 571</w:t>
      </w:r>
    </w:p>
    <w:p w14:paraId="08202545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15005B61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25403396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61EFDD2D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3D13C880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76405EE1" w14:textId="77777777" w:rsidR="0004047D" w:rsidRDefault="0004047D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6B6B4B0D" w14:textId="77777777" w:rsidR="0004047D" w:rsidRDefault="0004047D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386F552B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3B1714E9" w14:textId="77777777" w:rsidR="00196957" w:rsidRDefault="00196957" w:rsidP="00196957">
      <w:pPr>
        <w:spacing w:after="120"/>
        <w:rPr>
          <w:rFonts w:ascii="Arial" w:hAnsi="Arial" w:cs="Arial"/>
          <w:b/>
          <w:bCs/>
          <w:sz w:val="32"/>
          <w:szCs w:val="32"/>
        </w:rPr>
      </w:pPr>
    </w:p>
    <w:p w14:paraId="0B728D91" w14:textId="77777777" w:rsidR="00196957" w:rsidRDefault="00196957" w:rsidP="00196957">
      <w:pPr>
        <w:spacing w:after="24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13.</w:t>
      </w:r>
    </w:p>
    <w:p w14:paraId="5C59ECA3" w14:textId="7A096847" w:rsidR="00051377" w:rsidRDefault="00196957">
      <w:r w:rsidRPr="00196957">
        <w:drawing>
          <wp:inline distT="0" distB="0" distL="0" distR="0" wp14:anchorId="55F26B9F" wp14:editId="21867E72">
            <wp:extent cx="5731510" cy="3582035"/>
            <wp:effectExtent l="0" t="0" r="0" b="0"/>
            <wp:docPr id="1757016797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16797" name="Picture 1" descr="Chart, treemap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AC1B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</w:p>
    <w:p w14:paraId="4F201290" w14:textId="514DC202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14.</w:t>
      </w:r>
    </w:p>
    <w:p w14:paraId="1C750E1C" w14:textId="77777777" w:rsidR="0004047D" w:rsidRDefault="0004047D" w:rsidP="0004047D">
      <w:pPr>
        <w:spacing w:after="240"/>
        <w:rPr>
          <w:rFonts w:ascii="Arial" w:hAnsi="Arial" w:cs="Arial"/>
          <w:sz w:val="32"/>
          <w:szCs w:val="32"/>
        </w:rPr>
      </w:pPr>
      <w:r w:rsidRPr="00EB4E1E">
        <w:rPr>
          <w:rFonts w:ascii="Arial" w:hAnsi="Arial" w:cs="Arial"/>
          <w:sz w:val="32"/>
          <w:szCs w:val="32"/>
        </w:rPr>
        <w:t xml:space="preserve">The Net Sales of Texan Burger in the Pub is </w:t>
      </w:r>
      <w:r>
        <w:rPr>
          <w:rFonts w:ascii="Arial" w:hAnsi="Arial" w:cs="Arial"/>
          <w:b/>
          <w:bCs/>
          <w:sz w:val="32"/>
          <w:szCs w:val="32"/>
        </w:rPr>
        <w:t xml:space="preserve">4313 </w:t>
      </w:r>
      <w:r w:rsidRPr="00EB4E1E">
        <w:rPr>
          <w:rFonts w:ascii="Arial" w:hAnsi="Arial" w:cs="Arial"/>
          <w:sz w:val="32"/>
          <w:szCs w:val="32"/>
        </w:rPr>
        <w:t xml:space="preserve">while the Net Sales of Cheese in Coffee Store/Papa John is </w:t>
      </w:r>
      <w:r>
        <w:rPr>
          <w:rFonts w:ascii="Arial" w:hAnsi="Arial" w:cs="Arial"/>
          <w:b/>
          <w:bCs/>
          <w:sz w:val="32"/>
          <w:szCs w:val="32"/>
        </w:rPr>
        <w:t>3313</w:t>
      </w:r>
      <w:r>
        <w:rPr>
          <w:rFonts w:ascii="Arial" w:hAnsi="Arial" w:cs="Arial"/>
          <w:sz w:val="32"/>
          <w:szCs w:val="32"/>
        </w:rPr>
        <w:t xml:space="preserve">. </w:t>
      </w:r>
    </w:p>
    <w:p w14:paraId="51AAFBF2" w14:textId="77777777" w:rsidR="0004047D" w:rsidRDefault="0004047D" w:rsidP="0004047D">
      <w:pPr>
        <w:spacing w:after="24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 Net Sales of Texan Burger in </w:t>
      </w:r>
      <w:r w:rsidRPr="00EB4E1E">
        <w:rPr>
          <w:rFonts w:ascii="Arial" w:hAnsi="Arial" w:cs="Arial"/>
          <w:sz w:val="32"/>
          <w:szCs w:val="32"/>
        </w:rPr>
        <w:t>the Pub</w:t>
      </w:r>
      <w:r>
        <w:rPr>
          <w:rFonts w:ascii="Arial" w:hAnsi="Arial" w:cs="Arial"/>
          <w:sz w:val="32"/>
          <w:szCs w:val="32"/>
        </w:rPr>
        <w:t xml:space="preserve"> is thus 1000 more than the Net Sales of Cheese in </w:t>
      </w:r>
      <w:r w:rsidRPr="00EB4E1E">
        <w:rPr>
          <w:rFonts w:ascii="Arial" w:hAnsi="Arial" w:cs="Arial"/>
          <w:sz w:val="32"/>
          <w:szCs w:val="32"/>
        </w:rPr>
        <w:t>Coffee Store/Papa John</w:t>
      </w:r>
      <w:r>
        <w:rPr>
          <w:rFonts w:ascii="Arial" w:hAnsi="Arial" w:cs="Arial"/>
          <w:sz w:val="32"/>
          <w:szCs w:val="32"/>
        </w:rPr>
        <w:t>.</w:t>
      </w:r>
    </w:p>
    <w:p w14:paraId="47CD2613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</w:p>
    <w:p w14:paraId="724497E2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</w:p>
    <w:p w14:paraId="74183AB3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</w:p>
    <w:p w14:paraId="3E8D0EDA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</w:p>
    <w:p w14:paraId="3FC93CFE" w14:textId="717F5FD9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  <w:r w:rsidRPr="00BC5FB0">
        <w:rPr>
          <w:rFonts w:ascii="Arial" w:hAnsi="Arial" w:cs="Arial"/>
          <w:b/>
          <w:bCs/>
          <w:sz w:val="32"/>
          <w:szCs w:val="32"/>
        </w:rPr>
        <w:lastRenderedPageBreak/>
        <w:t>15.</w:t>
      </w:r>
    </w:p>
    <w:p w14:paraId="2635B54A" w14:textId="77777777" w:rsidR="0004047D" w:rsidRPr="00CC1A5E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Pub:</w:t>
      </w:r>
    </w:p>
    <w:p w14:paraId="7578A9A0" w14:textId="77777777" w:rsidR="0004047D" w:rsidRPr="00CC1A5E" w:rsidRDefault="0004047D" w:rsidP="0004047D">
      <w:pPr>
        <w:pStyle w:val="ListParagraph"/>
        <w:numPr>
          <w:ilvl w:val="0"/>
          <w:numId w:val="1"/>
        </w:numPr>
        <w:spacing w:after="240"/>
        <w:rPr>
          <w:rFonts w:ascii="Arial" w:hAnsi="Arial" w:cs="Arial"/>
          <w:sz w:val="32"/>
          <w:szCs w:val="32"/>
        </w:rPr>
      </w:pPr>
      <w:r w:rsidRPr="00CC1A5E">
        <w:rPr>
          <w:rFonts w:ascii="Arial" w:hAnsi="Arial" w:cs="Arial"/>
          <w:sz w:val="32"/>
          <w:szCs w:val="32"/>
        </w:rPr>
        <w:t>Chicken Tenders – 6469</w:t>
      </w:r>
    </w:p>
    <w:p w14:paraId="311065D9" w14:textId="77777777" w:rsidR="0004047D" w:rsidRPr="00CC1A5E" w:rsidRDefault="0004047D" w:rsidP="0004047D">
      <w:pPr>
        <w:pStyle w:val="ListParagraph"/>
        <w:numPr>
          <w:ilvl w:val="0"/>
          <w:numId w:val="1"/>
        </w:numPr>
        <w:spacing w:after="240"/>
        <w:rPr>
          <w:rFonts w:ascii="Arial" w:hAnsi="Arial" w:cs="Arial"/>
          <w:sz w:val="32"/>
          <w:szCs w:val="32"/>
        </w:rPr>
      </w:pPr>
      <w:r w:rsidRPr="00CC1A5E">
        <w:rPr>
          <w:rFonts w:ascii="Arial" w:hAnsi="Arial" w:cs="Arial"/>
          <w:sz w:val="32"/>
          <w:szCs w:val="32"/>
        </w:rPr>
        <w:t>Texan Burger – 4313</w:t>
      </w:r>
    </w:p>
    <w:p w14:paraId="5D200016" w14:textId="77777777" w:rsidR="0004047D" w:rsidRDefault="0004047D" w:rsidP="0004047D">
      <w:pPr>
        <w:pStyle w:val="ListParagraph"/>
        <w:numPr>
          <w:ilvl w:val="0"/>
          <w:numId w:val="1"/>
        </w:numPr>
        <w:spacing w:after="240"/>
        <w:rPr>
          <w:rFonts w:ascii="Arial" w:hAnsi="Arial" w:cs="Arial"/>
          <w:sz w:val="32"/>
          <w:szCs w:val="32"/>
        </w:rPr>
      </w:pPr>
      <w:r w:rsidRPr="00CC1A5E">
        <w:rPr>
          <w:rFonts w:ascii="Arial" w:hAnsi="Arial" w:cs="Arial"/>
          <w:sz w:val="32"/>
          <w:szCs w:val="32"/>
        </w:rPr>
        <w:t xml:space="preserve">Buff </w:t>
      </w:r>
      <w:proofErr w:type="spellStart"/>
      <w:r w:rsidRPr="00CC1A5E">
        <w:rPr>
          <w:rFonts w:ascii="Arial" w:hAnsi="Arial" w:cs="Arial"/>
          <w:sz w:val="32"/>
          <w:szCs w:val="32"/>
        </w:rPr>
        <w:t>Chk</w:t>
      </w:r>
      <w:proofErr w:type="spellEnd"/>
      <w:r w:rsidRPr="00CC1A5E">
        <w:rPr>
          <w:rFonts w:ascii="Arial" w:hAnsi="Arial" w:cs="Arial"/>
          <w:sz w:val="32"/>
          <w:szCs w:val="32"/>
        </w:rPr>
        <w:t xml:space="preserve"> Wrap – 4307</w:t>
      </w:r>
    </w:p>
    <w:p w14:paraId="2FB0260F" w14:textId="77777777" w:rsidR="0004047D" w:rsidRDefault="0004047D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  <w:r w:rsidRPr="00F05BF1">
        <w:rPr>
          <w:rFonts w:ascii="Arial" w:hAnsi="Arial" w:cs="Arial"/>
          <w:b/>
          <w:bCs/>
          <w:sz w:val="32"/>
          <w:szCs w:val="32"/>
        </w:rPr>
        <w:t>Coffee Store/Papa John:</w:t>
      </w:r>
    </w:p>
    <w:p w14:paraId="13B0CDAA" w14:textId="77777777" w:rsidR="0004047D" w:rsidRPr="00E30596" w:rsidRDefault="0004047D" w:rsidP="0004047D">
      <w:pPr>
        <w:pStyle w:val="ListParagraph"/>
        <w:numPr>
          <w:ilvl w:val="0"/>
          <w:numId w:val="2"/>
        </w:numPr>
        <w:spacing w:after="240"/>
        <w:rPr>
          <w:rFonts w:ascii="Arial" w:hAnsi="Arial" w:cs="Arial"/>
          <w:sz w:val="32"/>
          <w:szCs w:val="32"/>
        </w:rPr>
      </w:pPr>
      <w:r w:rsidRPr="00E30596">
        <w:rPr>
          <w:rFonts w:ascii="Arial" w:hAnsi="Arial" w:cs="Arial"/>
          <w:sz w:val="32"/>
          <w:szCs w:val="32"/>
        </w:rPr>
        <w:t xml:space="preserve">Outtakes </w:t>
      </w:r>
      <w:proofErr w:type="spellStart"/>
      <w:r w:rsidRPr="00E30596">
        <w:rPr>
          <w:rFonts w:ascii="Arial" w:hAnsi="Arial" w:cs="Arial"/>
          <w:sz w:val="32"/>
          <w:szCs w:val="32"/>
        </w:rPr>
        <w:t>Enterpr</w:t>
      </w:r>
      <w:proofErr w:type="spellEnd"/>
      <w:r w:rsidRPr="00E30596">
        <w:rPr>
          <w:rFonts w:ascii="Arial" w:hAnsi="Arial" w:cs="Arial"/>
          <w:sz w:val="32"/>
          <w:szCs w:val="32"/>
        </w:rPr>
        <w:t xml:space="preserve"> – 12287</w:t>
      </w:r>
    </w:p>
    <w:p w14:paraId="00CEBFCA" w14:textId="77777777" w:rsidR="0004047D" w:rsidRPr="00E30596" w:rsidRDefault="0004047D" w:rsidP="0004047D">
      <w:pPr>
        <w:pStyle w:val="ListParagraph"/>
        <w:numPr>
          <w:ilvl w:val="0"/>
          <w:numId w:val="2"/>
        </w:numPr>
        <w:spacing w:after="240"/>
        <w:rPr>
          <w:rFonts w:ascii="Arial" w:hAnsi="Arial" w:cs="Arial"/>
          <w:sz w:val="32"/>
          <w:szCs w:val="32"/>
        </w:rPr>
      </w:pPr>
      <w:r w:rsidRPr="00E30596">
        <w:rPr>
          <w:rFonts w:ascii="Arial" w:hAnsi="Arial" w:cs="Arial"/>
          <w:sz w:val="32"/>
          <w:szCs w:val="32"/>
        </w:rPr>
        <w:t>Cheese – 3313</w:t>
      </w:r>
    </w:p>
    <w:p w14:paraId="16A0515F" w14:textId="77777777" w:rsidR="0004047D" w:rsidRDefault="0004047D" w:rsidP="0004047D">
      <w:pPr>
        <w:pStyle w:val="ListParagraph"/>
        <w:numPr>
          <w:ilvl w:val="0"/>
          <w:numId w:val="2"/>
        </w:numPr>
        <w:spacing w:after="240"/>
        <w:rPr>
          <w:rFonts w:ascii="Arial" w:hAnsi="Arial" w:cs="Arial"/>
          <w:sz w:val="32"/>
          <w:szCs w:val="32"/>
        </w:rPr>
      </w:pPr>
      <w:r w:rsidRPr="00E30596">
        <w:rPr>
          <w:rFonts w:ascii="Arial" w:hAnsi="Arial" w:cs="Arial"/>
          <w:sz w:val="32"/>
          <w:szCs w:val="32"/>
        </w:rPr>
        <w:t>Pepperoni – 3281</w:t>
      </w:r>
    </w:p>
    <w:p w14:paraId="0A6EE8B3" w14:textId="77777777" w:rsidR="0004047D" w:rsidRDefault="0004047D" w:rsidP="0004047D">
      <w:pPr>
        <w:spacing w:after="240"/>
        <w:rPr>
          <w:rFonts w:ascii="Arial" w:hAnsi="Arial" w:cs="Arial"/>
          <w:sz w:val="32"/>
          <w:szCs w:val="32"/>
        </w:rPr>
      </w:pPr>
    </w:p>
    <w:p w14:paraId="39C74035" w14:textId="30EA33AA" w:rsidR="00D706EE" w:rsidRPr="00D706EE" w:rsidRDefault="00D706EE" w:rsidP="0004047D">
      <w:pPr>
        <w:spacing w:after="240"/>
        <w:rPr>
          <w:rFonts w:ascii="Arial" w:hAnsi="Arial" w:cs="Arial"/>
          <w:b/>
          <w:bCs/>
          <w:sz w:val="32"/>
          <w:szCs w:val="32"/>
        </w:rPr>
      </w:pPr>
      <w:r w:rsidRPr="00D70D57">
        <w:rPr>
          <w:rFonts w:ascii="Arial" w:hAnsi="Arial" w:cs="Arial"/>
          <w:b/>
          <w:bCs/>
          <w:sz w:val="32"/>
          <w:szCs w:val="32"/>
        </w:rPr>
        <w:t>13.</w:t>
      </w:r>
    </w:p>
    <w:p w14:paraId="6A3D5CDA" w14:textId="18FBDD95" w:rsidR="0004047D" w:rsidRDefault="00D706EE">
      <w:r w:rsidRPr="00D706EE">
        <w:drawing>
          <wp:inline distT="0" distB="0" distL="0" distR="0" wp14:anchorId="117054CE" wp14:editId="698396E7">
            <wp:extent cx="5731510" cy="3582035"/>
            <wp:effectExtent l="0" t="0" r="0" b="0"/>
            <wp:docPr id="1743334654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4654" name="Picture 1" descr="Chart, treemap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47D" w:rsidSect="0004047D">
      <w:headerReference w:type="default" r:id="rId15"/>
      <w:footerReference w:type="default" r:id="rId16"/>
      <w:pgSz w:w="11906" w:h="16838"/>
      <w:pgMar w:top="101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70D3C" w14:textId="77777777" w:rsidR="009B4BF4" w:rsidRDefault="009B4BF4" w:rsidP="00AA441B">
      <w:pPr>
        <w:spacing w:after="0" w:line="240" w:lineRule="auto"/>
      </w:pPr>
      <w:r>
        <w:separator/>
      </w:r>
    </w:p>
  </w:endnote>
  <w:endnote w:type="continuationSeparator" w:id="0">
    <w:p w14:paraId="51D11BD2" w14:textId="77777777" w:rsidR="009B4BF4" w:rsidRDefault="009B4BF4" w:rsidP="00AA4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30A6D" w14:textId="77777777" w:rsidR="00AA441B" w:rsidRDefault="00AA441B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6450C893" w14:textId="77777777" w:rsidR="00AA441B" w:rsidRDefault="00AA44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55C8B" w14:textId="77777777" w:rsidR="009B4BF4" w:rsidRDefault="009B4BF4" w:rsidP="00AA441B">
      <w:pPr>
        <w:spacing w:after="0" w:line="240" w:lineRule="auto"/>
      </w:pPr>
      <w:r>
        <w:separator/>
      </w:r>
    </w:p>
  </w:footnote>
  <w:footnote w:type="continuationSeparator" w:id="0">
    <w:p w14:paraId="4F5B526C" w14:textId="77777777" w:rsidR="009B4BF4" w:rsidRDefault="009B4BF4" w:rsidP="00AA44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34608" w14:textId="6E5FDF12" w:rsidR="00AA441B" w:rsidRDefault="00AA441B" w:rsidP="0004047D">
    <w:pPr>
      <w:spacing w:after="0"/>
      <w:jc w:val="center"/>
      <w:rPr>
        <w:rFonts w:ascii="Arial" w:hAnsi="Arial" w:cs="Arial"/>
        <w:b/>
        <w:bCs/>
        <w:sz w:val="40"/>
        <w:szCs w:val="40"/>
      </w:rPr>
    </w:pPr>
    <w:r w:rsidRPr="002A5231">
      <w:rPr>
        <w:rFonts w:ascii="Arial" w:hAnsi="Arial" w:cs="Arial"/>
        <w:b/>
        <w:bCs/>
        <w:sz w:val="40"/>
        <w:szCs w:val="40"/>
      </w:rPr>
      <w:t xml:space="preserve">Assignment </w:t>
    </w:r>
    <w:r>
      <w:rPr>
        <w:rFonts w:ascii="Arial" w:hAnsi="Arial" w:cs="Arial"/>
        <w:b/>
        <w:bCs/>
        <w:sz w:val="40"/>
        <w:szCs w:val="40"/>
      </w:rPr>
      <w:t>1</w:t>
    </w:r>
    <w:r>
      <w:rPr>
        <w:rFonts w:ascii="Arial" w:hAnsi="Arial" w:cs="Arial"/>
        <w:b/>
        <w:bCs/>
        <w:sz w:val="40"/>
        <w:szCs w:val="40"/>
      </w:rPr>
      <w:t>3</w:t>
    </w:r>
    <w:r w:rsidRPr="002A5231">
      <w:rPr>
        <w:rFonts w:ascii="Arial" w:hAnsi="Arial" w:cs="Arial"/>
        <w:b/>
        <w:bCs/>
        <w:sz w:val="40"/>
        <w:szCs w:val="40"/>
      </w:rPr>
      <w:t xml:space="preserve"> – </w:t>
    </w:r>
    <w:r>
      <w:rPr>
        <w:rFonts w:ascii="Arial" w:hAnsi="Arial" w:cs="Arial"/>
        <w:b/>
        <w:bCs/>
        <w:sz w:val="40"/>
        <w:szCs w:val="40"/>
      </w:rPr>
      <w:t>Treemaps</w:t>
    </w:r>
  </w:p>
  <w:p w14:paraId="3E92A7C7" w14:textId="77777777" w:rsidR="00AA441B" w:rsidRDefault="00AA441B" w:rsidP="0004047D">
    <w:pPr>
      <w:pStyle w:val="Header"/>
      <w:spacing w:after="0"/>
      <w:rPr>
        <w:lang w:val="en-US"/>
      </w:rPr>
    </w:pPr>
    <w:r>
      <w:rPr>
        <w:lang w:val="en-US"/>
      </w:rPr>
      <w:t xml:space="preserve">                                                             </w:t>
    </w:r>
    <w:r>
      <w:rPr>
        <w:lang w:val="en-US"/>
      </w:rPr>
      <w:tab/>
    </w:r>
    <w:r>
      <w:rPr>
        <w:lang w:val="en-US"/>
      </w:rPr>
      <w:tab/>
      <w:t xml:space="preserve">   Name: Praful Patil</w:t>
    </w:r>
  </w:p>
  <w:p w14:paraId="6A6721F7" w14:textId="3CA82785" w:rsidR="00AA441B" w:rsidRDefault="00AA441B" w:rsidP="0004047D">
    <w:pPr>
      <w:pStyle w:val="Header"/>
      <w:spacing w:after="0"/>
    </w:pPr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  <w:t xml:space="preserve">  NetID: pvp220001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048EF"/>
    <w:multiLevelType w:val="hybridMultilevel"/>
    <w:tmpl w:val="737239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E64ECF"/>
    <w:multiLevelType w:val="hybridMultilevel"/>
    <w:tmpl w:val="3F121E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6255152">
    <w:abstractNumId w:val="1"/>
  </w:num>
  <w:num w:numId="2" w16cid:durableId="1231234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41B"/>
    <w:rsid w:val="0004047D"/>
    <w:rsid w:val="00051377"/>
    <w:rsid w:val="00196957"/>
    <w:rsid w:val="009B4BF4"/>
    <w:rsid w:val="00AA441B"/>
    <w:rsid w:val="00D70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E51B36"/>
  <w15:chartTrackingRefBased/>
  <w15:docId w15:val="{70EF9E09-9C17-E449-9DDF-BF9402710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441B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44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441B"/>
  </w:style>
  <w:style w:type="paragraph" w:styleId="Footer">
    <w:name w:val="footer"/>
    <w:basedOn w:val="Normal"/>
    <w:link w:val="FooterChar"/>
    <w:uiPriority w:val="99"/>
    <w:unhideWhenUsed/>
    <w:rsid w:val="00AA44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441B"/>
  </w:style>
  <w:style w:type="paragraph" w:styleId="ListParagraph">
    <w:name w:val="List Paragraph"/>
    <w:basedOn w:val="Normal"/>
    <w:uiPriority w:val="34"/>
    <w:qFormat/>
    <w:rsid w:val="00040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Patil, Praful Venkatesh</dc:creator>
  <cp:keywords/>
  <dc:description/>
  <cp:lastModifiedBy>Patil, Praful Venkatesh</cp:lastModifiedBy>
  <cp:revision>1</cp:revision>
  <dcterms:created xsi:type="dcterms:W3CDTF">2023-04-19T02:50:00Z</dcterms:created>
  <dcterms:modified xsi:type="dcterms:W3CDTF">2023-04-19T03:35:00Z</dcterms:modified>
</cp:coreProperties>
</file>